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26" w:rsidRPr="0006726F" w:rsidRDefault="00991326" w:rsidP="00991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sz w:val="40"/>
        </w:rPr>
      </w:pPr>
      <w:r w:rsidRPr="0006726F">
        <w:rPr>
          <w:rFonts w:ascii="Comic Sans MS" w:hAnsi="Comic Sans MS"/>
          <w:b/>
          <w:sz w:val="40"/>
        </w:rPr>
        <w:t>Predict</w:t>
      </w:r>
      <w:r>
        <w:rPr>
          <w:rFonts w:ascii="Comic Sans MS" w:hAnsi="Comic Sans MS"/>
          <w:b/>
          <w:sz w:val="40"/>
        </w:rPr>
        <w:t>-O-Gram</w:t>
      </w:r>
    </w:p>
    <w:p w:rsidR="00991326" w:rsidRPr="0006726F" w:rsidRDefault="00991326" w:rsidP="00991326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</w:rPr>
      </w:pPr>
    </w:p>
    <w:p w:rsidR="00991326" w:rsidRPr="00991326" w:rsidRDefault="00540A45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>Select a story that the</w:t>
      </w:r>
      <w:r w:rsidR="00991326">
        <w:rPr>
          <w:rFonts w:ascii="Comic Sans MS" w:eastAsia="Times New Roman" w:hAnsi="Comic Sans MS" w:cs="Times New Roman"/>
          <w:color w:val="000000"/>
          <w:szCs w:val="24"/>
        </w:rPr>
        <w:t xml:space="preserve"> students haven’t heard or read.  Choose several key words from the story. </w:t>
      </w:r>
    </w:p>
    <w:p w:rsidR="00991326" w:rsidRPr="00991326" w:rsidRDefault="00991326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 xml:space="preserve">List the words on the chalkboard, chart paper, overhead transparency or SMART Board. </w:t>
      </w:r>
    </w:p>
    <w:p w:rsidR="00991326" w:rsidRPr="00991326" w:rsidRDefault="00991326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 xml:space="preserve">Give each student a copy of the Predict-O-Gram graphic organizer. Have a copy on the overhead or SMART Board and use it to model the strategy for the students. </w:t>
      </w:r>
    </w:p>
    <w:p w:rsidR="00991326" w:rsidRPr="00991326" w:rsidRDefault="00991326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 xml:space="preserve">Tell the students to predict what will happen in the story by placing the words from the list in the boxes of the chart.  Model how to use the Predict-O-Gram by writing two or three words on the chart and telling the students why you made these decisions.  </w:t>
      </w:r>
    </w:p>
    <w:p w:rsidR="00991326" w:rsidRPr="00991326" w:rsidRDefault="00991326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 xml:space="preserve">Give the students time to write all of the words on their Predict-)-Gram.  Take a few minutes to have students discuss reasons for their choices.  Then have students read the story. </w:t>
      </w:r>
    </w:p>
    <w:p w:rsidR="00991326" w:rsidRPr="00991326" w:rsidRDefault="00991326" w:rsidP="00991326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color w:val="000000"/>
          <w:szCs w:val="24"/>
        </w:rPr>
        <w:t xml:space="preserve">Following reading, have students refer to their Predict-O-Grams to find out how their predictions compare with the text.  Tell students they may move words to the correct places on their charts.  </w:t>
      </w: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5477CD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  <w:r>
        <w:rPr>
          <w:rFonts w:ascii="Comic Sans MS" w:eastAsia="Times New Roman" w:hAnsi="Comic Sans MS" w:cs="Times New Roman"/>
          <w:b/>
          <w:noProof/>
          <w:color w:val="000000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1274445</wp:posOffset>
            </wp:positionH>
            <wp:positionV relativeFrom="paragraph">
              <wp:posOffset>91440</wp:posOffset>
            </wp:positionV>
            <wp:extent cx="3638550" cy="2729230"/>
            <wp:effectExtent l="19050" t="0" r="0" b="0"/>
            <wp:wrapTight wrapText="bothSides">
              <wp:wrapPolygon edited="0">
                <wp:start x="-113" y="0"/>
                <wp:lineTo x="-113" y="21409"/>
                <wp:lineTo x="21600" y="21409"/>
                <wp:lineTo x="21600" y="0"/>
                <wp:lineTo x="-113" y="0"/>
              </wp:wrapPolygon>
            </wp:wrapTight>
            <wp:docPr id="69" name="Picture 11" descr="http://www.catawbaschools.net/Teacher_Resources/Foldables/Predict-O-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atawbaschools.net/Teacher_Resources/Foldables/Predict-O-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72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Cs w:val="24"/>
        </w:rPr>
      </w:pPr>
    </w:p>
    <w:p w:rsidR="00991326" w:rsidRPr="0006726F" w:rsidRDefault="00991326" w:rsidP="009913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omic Sans MS" w:hAnsi="Comic Sans MS"/>
          <w:b/>
          <w:sz w:val="40"/>
        </w:rPr>
      </w:pPr>
      <w:r w:rsidRPr="0006726F">
        <w:rPr>
          <w:rFonts w:ascii="Comic Sans MS" w:hAnsi="Comic Sans MS"/>
          <w:b/>
          <w:sz w:val="40"/>
        </w:rPr>
        <w:lastRenderedPageBreak/>
        <w:t>Predict</w:t>
      </w:r>
      <w:r>
        <w:rPr>
          <w:rFonts w:ascii="Comic Sans MS" w:hAnsi="Comic Sans MS"/>
          <w:b/>
          <w:sz w:val="40"/>
        </w:rPr>
        <w:t>-O-Gram</w:t>
      </w:r>
    </w:p>
    <w:p w:rsidR="00991326" w:rsidRDefault="00991326" w:rsidP="00991326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 w:val="32"/>
          <w:szCs w:val="24"/>
        </w:rPr>
      </w:pP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>Name:  ____________ Grade:  ___</w:t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</w:r>
      <w:r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softHyphen/>
        <w:t>__</w:t>
      </w:r>
      <w:r w:rsidRPr="0006726F"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 xml:space="preserve"> </w:t>
      </w:r>
      <w:r w:rsidRPr="0006726F">
        <w:rPr>
          <w:rFonts w:ascii="Comic Sans MS" w:eastAsia="Times New Roman" w:hAnsi="Comic Sans MS" w:cs="Times New Roman"/>
          <w:b/>
          <w:color w:val="000000"/>
          <w:sz w:val="32"/>
          <w:szCs w:val="24"/>
        </w:rPr>
        <w:tab/>
        <w:t>Date:  ________</w:t>
      </w:r>
    </w:p>
    <w:p w:rsidR="00783D62" w:rsidRDefault="00C60725" w:rsidP="00783D62">
      <w:pPr>
        <w:spacing w:after="0" w:line="240" w:lineRule="auto"/>
        <w:rPr>
          <w:rFonts w:ascii="Comic Sans MS" w:eastAsia="Times New Roman" w:hAnsi="Comic Sans MS" w:cs="Times New Roman"/>
          <w:b/>
          <w:color w:val="000000"/>
          <w:sz w:val="24"/>
          <w:szCs w:val="24"/>
        </w:rPr>
      </w:pPr>
      <w:r>
        <w:rPr>
          <w:rFonts w:ascii="Comic Sans MS" w:eastAsia="Times New Roman" w:hAnsi="Comic Sans MS" w:cs="Times New Roman"/>
          <w:b/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35pt;margin-top:.5pt;width:470.65pt;height:69.85pt;z-index:251658240" filled="f">
            <v:textbox>
              <w:txbxContent>
                <w:p w:rsidR="00783D62" w:rsidRDefault="00783D62"/>
              </w:txbxContent>
            </v:textbox>
          </v:shape>
        </w:pict>
      </w:r>
      <w:r w:rsidR="00991326">
        <w:rPr>
          <w:rFonts w:ascii="Comic Sans MS" w:eastAsia="Times New Roman" w:hAnsi="Comic Sans MS" w:cs="Times New Roman"/>
          <w:b/>
          <w:color w:val="000000"/>
          <w:sz w:val="24"/>
          <w:szCs w:val="24"/>
        </w:rPr>
        <w:t xml:space="preserve">Directions:  </w:t>
      </w:r>
    </w:p>
    <w:p w:rsidR="00991326" w:rsidRPr="00991326" w:rsidRDefault="00991326" w:rsidP="00783D62">
      <w:pPr>
        <w:spacing w:after="0" w:line="240" w:lineRule="auto"/>
        <w:ind w:left="720"/>
        <w:rPr>
          <w:rFonts w:ascii="Comic Sans MS" w:eastAsia="Times New Roman" w:hAnsi="Comic Sans MS" w:cs="Times New Roman"/>
          <w:b/>
          <w:color w:val="000000"/>
          <w:sz w:val="24"/>
          <w:szCs w:val="24"/>
        </w:rPr>
      </w:pPr>
      <w:r>
        <w:rPr>
          <w:rFonts w:ascii="Comic Sans MS" w:eastAsia="Times New Roman" w:hAnsi="Comic Sans MS" w:cs="Times New Roman"/>
          <w:b/>
          <w:color w:val="000000"/>
          <w:sz w:val="24"/>
          <w:szCs w:val="24"/>
        </w:rPr>
        <w:t>What do you think these words wil</w:t>
      </w:r>
      <w:r w:rsidR="00783D62">
        <w:rPr>
          <w:rFonts w:ascii="Comic Sans MS" w:eastAsia="Times New Roman" w:hAnsi="Comic Sans MS" w:cs="Times New Roman"/>
          <w:b/>
          <w:color w:val="000000"/>
          <w:sz w:val="24"/>
          <w:szCs w:val="24"/>
        </w:rPr>
        <w:t xml:space="preserve">l be used to tell about?  Write </w:t>
      </w:r>
      <w:r>
        <w:rPr>
          <w:rFonts w:ascii="Comic Sans MS" w:eastAsia="Times New Roman" w:hAnsi="Comic Sans MS" w:cs="Times New Roman"/>
          <w:b/>
          <w:color w:val="000000"/>
          <w:sz w:val="24"/>
          <w:szCs w:val="24"/>
        </w:rPr>
        <w:t xml:space="preserve">them on a square on the Predict-O-Gram.  You may have more than one word on a square. </w:t>
      </w:r>
    </w:p>
    <w:p w:rsidR="00783D62" w:rsidRDefault="00783D62" w:rsidP="00783D62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 w:val="28"/>
          <w:szCs w:val="24"/>
        </w:rPr>
      </w:pPr>
      <w:r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783D62" w:rsidRDefault="00783D62" w:rsidP="00783D62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b/>
          <w:color w:val="000000"/>
          <w:sz w:val="28"/>
          <w:szCs w:val="24"/>
        </w:rPr>
      </w:pPr>
    </w:p>
    <w:p w:rsidR="00991326" w:rsidRPr="00783D62" w:rsidRDefault="00783D62" w:rsidP="00783D62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b/>
          <w:color w:val="000000"/>
          <w:sz w:val="28"/>
          <w:szCs w:val="24"/>
        </w:rPr>
      </w:pPr>
      <w:r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t>Predict-O-Gram for</w:t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="00991326"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softHyphen/>
      </w:r>
      <w:r w:rsidRPr="00783D62">
        <w:rPr>
          <w:rFonts w:ascii="Comic Sans MS" w:eastAsia="Times New Roman" w:hAnsi="Comic Sans MS" w:cs="Times New Roman"/>
          <w:b/>
          <w:color w:val="000000"/>
          <w:sz w:val="28"/>
          <w:szCs w:val="24"/>
        </w:rPr>
        <w:t xml:space="preserve"> _________________</w:t>
      </w:r>
    </w:p>
    <w:tbl>
      <w:tblPr>
        <w:tblW w:w="0" w:type="auto"/>
        <w:tblInd w:w="3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/>
      </w:tblPr>
      <w:tblGrid>
        <w:gridCol w:w="2966"/>
        <w:gridCol w:w="2966"/>
        <w:gridCol w:w="2966"/>
      </w:tblGrid>
      <w:tr w:rsidR="00783D62" w:rsidTr="00783D62">
        <w:trPr>
          <w:trHeight w:val="2915"/>
        </w:trPr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Setting </w:t>
            </w:r>
          </w:p>
        </w:tc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Characters </w:t>
            </w:r>
          </w:p>
        </w:tc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Goal or Problem </w:t>
            </w:r>
          </w:p>
        </w:tc>
      </w:tr>
      <w:tr w:rsidR="00783D62" w:rsidTr="00783D62">
        <w:trPr>
          <w:trHeight w:val="2915"/>
        </w:trPr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Action </w:t>
            </w:r>
          </w:p>
        </w:tc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Resolution </w:t>
            </w:r>
          </w:p>
        </w:tc>
        <w:tc>
          <w:tcPr>
            <w:tcW w:w="2966" w:type="dxa"/>
          </w:tcPr>
          <w:p w:rsidR="00783D62" w:rsidRPr="00783D62" w:rsidRDefault="00783D62" w:rsidP="00783D62">
            <w:pPr>
              <w:jc w:val="center"/>
              <w:rPr>
                <w:rFonts w:ascii="Comic Sans MS" w:hAnsi="Comic Sans MS"/>
                <w:b/>
                <w:sz w:val="24"/>
              </w:rPr>
            </w:pPr>
            <w:r w:rsidRPr="00783D62">
              <w:rPr>
                <w:rFonts w:ascii="Comic Sans MS" w:hAnsi="Comic Sans MS"/>
                <w:b/>
                <w:sz w:val="24"/>
              </w:rPr>
              <w:t xml:space="preserve">Other Things </w:t>
            </w:r>
          </w:p>
        </w:tc>
      </w:tr>
    </w:tbl>
    <w:p w:rsidR="00A3690F" w:rsidRDefault="005477CD"/>
    <w:sectPr w:rsidR="00A3690F" w:rsidSect="009C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979DB"/>
    <w:multiLevelType w:val="hybridMultilevel"/>
    <w:tmpl w:val="4BC65E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91326"/>
    <w:rsid w:val="00161C2A"/>
    <w:rsid w:val="0017559F"/>
    <w:rsid w:val="00226CC2"/>
    <w:rsid w:val="00540A45"/>
    <w:rsid w:val="005477CD"/>
    <w:rsid w:val="00783D62"/>
    <w:rsid w:val="009439F5"/>
    <w:rsid w:val="00991326"/>
    <w:rsid w:val="009C16A2"/>
    <w:rsid w:val="00B54F8B"/>
    <w:rsid w:val="00C60725"/>
    <w:rsid w:val="00C61FAF"/>
    <w:rsid w:val="00CF6508"/>
    <w:rsid w:val="00D20BA1"/>
    <w:rsid w:val="00F2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2011-01-27T03:31:00Z</dcterms:created>
  <dcterms:modified xsi:type="dcterms:W3CDTF">2011-10-16T20:30:00Z</dcterms:modified>
</cp:coreProperties>
</file>